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2E5" w:rsidRDefault="00C542E5" w:rsidP="00C542E5">
      <w:pPr>
        <w:jc w:val="center"/>
      </w:pPr>
      <w:r>
        <w:t>Pike County Board of Education</w:t>
      </w:r>
    </w:p>
    <w:p w:rsidR="00C542E5" w:rsidRDefault="00C542E5" w:rsidP="00C542E5">
      <w:pPr>
        <w:jc w:val="center"/>
      </w:pPr>
      <w:r>
        <w:t>June 13, 2011</w:t>
      </w:r>
    </w:p>
    <w:p w:rsidR="00C542E5" w:rsidRDefault="00C542E5" w:rsidP="00C542E5">
      <w:pPr>
        <w:jc w:val="center"/>
      </w:pPr>
    </w:p>
    <w:p w:rsidR="00C542E5" w:rsidRDefault="00C542E5" w:rsidP="00C542E5">
      <w:r>
        <w:t>The Pike County Board of Education met at 5:30 p.m. in the regular monthly session at the office of the Board located at 101 West Love Street, Troy, Alabama.  Board members present for the meeting were as follows:</w:t>
      </w:r>
    </w:p>
    <w:p w:rsidR="00C542E5" w:rsidRDefault="00C542E5" w:rsidP="00C542E5"/>
    <w:p w:rsidR="00C542E5" w:rsidRDefault="00C542E5" w:rsidP="00C542E5">
      <w:r>
        <w:t>Mrs. Linda Steed, President</w:t>
      </w:r>
      <w:r>
        <w:tab/>
      </w:r>
      <w:r>
        <w:tab/>
      </w:r>
      <w:r>
        <w:tab/>
        <w:t>District Four</w:t>
      </w:r>
    </w:p>
    <w:p w:rsidR="00C542E5" w:rsidRDefault="00C542E5" w:rsidP="00C542E5">
      <w:r>
        <w:t>Rev. Earnest Green, Vice President</w:t>
      </w:r>
      <w:r>
        <w:tab/>
      </w:r>
      <w:r>
        <w:tab/>
        <w:t>District One</w:t>
      </w:r>
    </w:p>
    <w:p w:rsidR="00C542E5" w:rsidRDefault="00C542E5" w:rsidP="00C542E5">
      <w:r>
        <w:t>Mr. Chris Wilkes</w:t>
      </w:r>
      <w:r>
        <w:tab/>
      </w:r>
      <w:r>
        <w:tab/>
      </w:r>
      <w:r>
        <w:tab/>
      </w:r>
      <w:r>
        <w:tab/>
        <w:t>District Six</w:t>
      </w:r>
    </w:p>
    <w:p w:rsidR="00C542E5" w:rsidRDefault="00C542E5" w:rsidP="00C542E5">
      <w:r>
        <w:t>Rev. Herbert Reynolds</w:t>
      </w:r>
      <w:r>
        <w:tab/>
      </w:r>
      <w:r>
        <w:tab/>
      </w:r>
      <w:r>
        <w:tab/>
        <w:t>District Five</w:t>
      </w:r>
    </w:p>
    <w:p w:rsidR="00C542E5" w:rsidRDefault="00C542E5" w:rsidP="00C542E5">
      <w:proofErr w:type="spellStart"/>
      <w:r>
        <w:t>Mr.W</w:t>
      </w:r>
      <w:proofErr w:type="spellEnd"/>
      <w:r>
        <w:t>. Greg Price</w:t>
      </w:r>
      <w:r>
        <w:tab/>
      </w:r>
      <w:r>
        <w:tab/>
      </w:r>
      <w:r>
        <w:tab/>
      </w:r>
      <w:r>
        <w:tab/>
        <w:t>District Two</w:t>
      </w:r>
    </w:p>
    <w:p w:rsidR="00C542E5" w:rsidRDefault="00C542E5" w:rsidP="00C542E5">
      <w:r>
        <w:t xml:space="preserve">Mr. Wyman </w:t>
      </w:r>
      <w:proofErr w:type="spellStart"/>
      <w:r>
        <w:t>Botts</w:t>
      </w:r>
      <w:proofErr w:type="spellEnd"/>
      <w:r>
        <w:tab/>
      </w:r>
      <w:r>
        <w:tab/>
      </w:r>
      <w:r>
        <w:tab/>
      </w:r>
      <w:r>
        <w:tab/>
        <w:t>District Three</w:t>
      </w:r>
    </w:p>
    <w:p w:rsidR="00C542E5" w:rsidRDefault="00C542E5" w:rsidP="00C542E5">
      <w:r>
        <w:t>Dr. Mark Bazzell</w:t>
      </w:r>
      <w:r>
        <w:tab/>
      </w:r>
      <w:r>
        <w:tab/>
      </w:r>
      <w:r>
        <w:tab/>
      </w:r>
      <w:r>
        <w:tab/>
        <w:t>Secretary to the Board</w:t>
      </w:r>
    </w:p>
    <w:p w:rsidR="00C542E5" w:rsidRDefault="00C542E5" w:rsidP="00C542E5"/>
    <w:p w:rsidR="00C542E5" w:rsidRDefault="00C542E5" w:rsidP="00C542E5">
      <w:r>
        <w:t>2.  The meeting was called to order by the President, Mrs. Steed and the Rev. Green gave the invocation.</w:t>
      </w:r>
    </w:p>
    <w:p w:rsidR="00C542E5" w:rsidRDefault="00C542E5" w:rsidP="00C542E5"/>
    <w:p w:rsidR="00C542E5" w:rsidRDefault="00C542E5" w:rsidP="00C542E5">
      <w:r>
        <w:t xml:space="preserve">3.  The minutes of the May 23, 2011 Board meeting were approved on a motion made by Mr. </w:t>
      </w:r>
      <w:proofErr w:type="spellStart"/>
      <w:r>
        <w:t>Botts</w:t>
      </w:r>
      <w:proofErr w:type="spellEnd"/>
      <w:r>
        <w:t xml:space="preserve"> and seconded by Rev. Reynolds.</w:t>
      </w:r>
    </w:p>
    <w:p w:rsidR="00C542E5" w:rsidRDefault="00C542E5" w:rsidP="00C542E5"/>
    <w:p w:rsidR="00C542E5" w:rsidRDefault="00C542E5" w:rsidP="00C542E5">
      <w:r>
        <w:t>4.  Hearing of Delegations and Communications.</w:t>
      </w:r>
    </w:p>
    <w:p w:rsidR="00C542E5" w:rsidRDefault="00C542E5" w:rsidP="00C542E5"/>
    <w:p w:rsidR="00C542E5" w:rsidRDefault="00C542E5" w:rsidP="00C542E5">
      <w:r>
        <w:t>5.  On a motion made by Rev. Green, seconded by Rev. Reynolds the Board approved the Agenda as presented.</w:t>
      </w:r>
    </w:p>
    <w:p w:rsidR="00C542E5" w:rsidRDefault="00C542E5" w:rsidP="00C542E5"/>
    <w:p w:rsidR="00C542E5" w:rsidRDefault="00C542E5" w:rsidP="00C542E5">
      <w:r>
        <w:t>6.  Unfinished Business – None</w:t>
      </w:r>
    </w:p>
    <w:p w:rsidR="00C542E5" w:rsidRDefault="00C542E5" w:rsidP="00C542E5"/>
    <w:p w:rsidR="00C542E5" w:rsidRDefault="00C542E5" w:rsidP="00C542E5">
      <w:r>
        <w:t>7.  New Business</w:t>
      </w:r>
    </w:p>
    <w:p w:rsidR="00C542E5" w:rsidRDefault="00C542E5" w:rsidP="00C542E5"/>
    <w:p w:rsidR="00C542E5" w:rsidRDefault="00C542E5" w:rsidP="00C542E5">
      <w:pPr>
        <w:pStyle w:val="ListParagraph"/>
        <w:numPr>
          <w:ilvl w:val="0"/>
          <w:numId w:val="1"/>
        </w:numPr>
      </w:pPr>
      <w:r>
        <w:t xml:space="preserve"> On a motion made by Rev. Green, seconded by Mr. </w:t>
      </w:r>
      <w:proofErr w:type="spellStart"/>
      <w:r>
        <w:t>Botts</w:t>
      </w:r>
      <w:proofErr w:type="spellEnd"/>
      <w:r>
        <w:t xml:space="preserve"> the Board approved the Financial Statement and Bank Reconcilement for the month of May, 2011.</w:t>
      </w:r>
    </w:p>
    <w:p w:rsidR="00C542E5" w:rsidRDefault="00C542E5" w:rsidP="00C542E5">
      <w:pPr>
        <w:ind w:left="285"/>
      </w:pPr>
    </w:p>
    <w:p w:rsidR="00C542E5" w:rsidRDefault="00C542E5" w:rsidP="00C542E5">
      <w:pPr>
        <w:pStyle w:val="ListParagraph"/>
        <w:numPr>
          <w:ilvl w:val="0"/>
          <w:numId w:val="1"/>
        </w:numPr>
      </w:pPr>
      <w:r>
        <w:t xml:space="preserve"> On a motion made by Mr. Price, seconded by Rev. Reynolds the Board approved payment of payrolls for the month of May and account run dates of 5/23/11 &amp; 6/7/11.</w:t>
      </w:r>
    </w:p>
    <w:p w:rsidR="00C542E5" w:rsidRDefault="00C542E5" w:rsidP="00C542E5">
      <w:pPr>
        <w:pStyle w:val="ListParagraph"/>
      </w:pPr>
    </w:p>
    <w:p w:rsidR="00C542E5" w:rsidRDefault="00C542E5" w:rsidP="00C542E5">
      <w:pPr>
        <w:pStyle w:val="ListParagraph"/>
        <w:numPr>
          <w:ilvl w:val="0"/>
          <w:numId w:val="1"/>
        </w:numPr>
      </w:pPr>
      <w:r>
        <w:t xml:space="preserve">On a motion made by Mr. </w:t>
      </w:r>
      <w:proofErr w:type="spellStart"/>
      <w:r>
        <w:t>Botts</w:t>
      </w:r>
      <w:proofErr w:type="spellEnd"/>
      <w:r>
        <w:t>, seconded by Mr. Wilkes the Board approved the Annual Budget Amendment.</w:t>
      </w:r>
    </w:p>
    <w:p w:rsidR="00C542E5" w:rsidRDefault="00C542E5" w:rsidP="00C542E5">
      <w:pPr>
        <w:pStyle w:val="ListParagraph"/>
      </w:pPr>
    </w:p>
    <w:p w:rsidR="00C542E5" w:rsidRDefault="00C542E5" w:rsidP="00C542E5">
      <w:pPr>
        <w:pStyle w:val="ListParagraph"/>
        <w:numPr>
          <w:ilvl w:val="0"/>
          <w:numId w:val="1"/>
        </w:numPr>
      </w:pPr>
      <w:r>
        <w:t>On a motion made by Rev. Reynolds, seconded by Mr. Price the Board approved and denied student transfer requests as recommended.</w:t>
      </w:r>
    </w:p>
    <w:p w:rsidR="00C542E5" w:rsidRDefault="00C542E5" w:rsidP="00C542E5">
      <w:pPr>
        <w:pStyle w:val="ListParagraph"/>
      </w:pPr>
    </w:p>
    <w:p w:rsidR="00C542E5" w:rsidRDefault="00C542E5" w:rsidP="00C542E5">
      <w:pPr>
        <w:pStyle w:val="ListParagraph"/>
        <w:numPr>
          <w:ilvl w:val="0"/>
          <w:numId w:val="1"/>
        </w:numPr>
      </w:pPr>
      <w:r>
        <w:t xml:space="preserve">On a motion made by Mr. Price, seconded by Mr. </w:t>
      </w:r>
      <w:proofErr w:type="spellStart"/>
      <w:r>
        <w:t>Botts</w:t>
      </w:r>
      <w:proofErr w:type="spellEnd"/>
      <w:r>
        <w:t xml:space="preserve"> the Board approved the request from Alabama Cooperative Extension System to transport 4-H students to Columbiana, Alabama.  There will be no cost to the district.</w:t>
      </w:r>
    </w:p>
    <w:p w:rsidR="00C542E5" w:rsidRDefault="00C542E5" w:rsidP="00C542E5">
      <w:pPr>
        <w:pStyle w:val="ListParagraph"/>
      </w:pPr>
    </w:p>
    <w:p w:rsidR="00C542E5" w:rsidRDefault="00C542E5" w:rsidP="00C542E5">
      <w:pPr>
        <w:pStyle w:val="ListParagraph"/>
        <w:numPr>
          <w:ilvl w:val="0"/>
          <w:numId w:val="1"/>
        </w:numPr>
      </w:pPr>
      <w:r>
        <w:t>On a motion made by Mr. Price, seconded by Rev. Reynolds the Board approved modifications to the cell phone policy 8.63 and Emerging Technologies/Electronic Devices 8.64.</w:t>
      </w:r>
    </w:p>
    <w:p w:rsidR="00C542E5" w:rsidRDefault="00C542E5" w:rsidP="00C542E5">
      <w:pPr>
        <w:pStyle w:val="ListParagraph"/>
      </w:pPr>
    </w:p>
    <w:p w:rsidR="00C542E5" w:rsidRDefault="00C542E5" w:rsidP="00C542E5">
      <w:pPr>
        <w:pStyle w:val="ListParagraph"/>
        <w:numPr>
          <w:ilvl w:val="0"/>
          <w:numId w:val="1"/>
        </w:numPr>
      </w:pPr>
      <w:r>
        <w:t xml:space="preserve">On a motion made by Mr. Wilkes, seconded by Rev. Green the Board approved for Coach Pate Harrison and Coach John </w:t>
      </w:r>
      <w:proofErr w:type="spellStart"/>
      <w:r>
        <w:t>Williford</w:t>
      </w:r>
      <w:proofErr w:type="spellEnd"/>
      <w:r>
        <w:t xml:space="preserve"> to take 14 football players from Goshen High School to football camp in Mobile, Alabama from June 16 -17, 2011.  Coach Harrison will drive the bus and the only cost to the district will be for the use of the bus.</w:t>
      </w:r>
    </w:p>
    <w:p w:rsidR="00C542E5" w:rsidRDefault="00C542E5" w:rsidP="00C542E5">
      <w:pPr>
        <w:pStyle w:val="ListParagraph"/>
      </w:pPr>
    </w:p>
    <w:p w:rsidR="00C542E5" w:rsidRDefault="00C542E5" w:rsidP="00C542E5">
      <w:pPr>
        <w:pStyle w:val="ListParagraph"/>
        <w:numPr>
          <w:ilvl w:val="0"/>
          <w:numId w:val="1"/>
        </w:numPr>
      </w:pPr>
      <w:r>
        <w:t xml:space="preserve">On a motion made by Mr. </w:t>
      </w:r>
      <w:proofErr w:type="spellStart"/>
      <w:r>
        <w:t>Botts</w:t>
      </w:r>
      <w:proofErr w:type="spellEnd"/>
      <w:r>
        <w:t>, seconded by Mr. Price the Board approved the contract from Educational Staffing for Speech Therapy Services.</w:t>
      </w:r>
    </w:p>
    <w:p w:rsidR="00C542E5" w:rsidRDefault="00C542E5" w:rsidP="00C542E5">
      <w:pPr>
        <w:pStyle w:val="ListParagraph"/>
      </w:pPr>
    </w:p>
    <w:p w:rsidR="00C542E5" w:rsidRDefault="00C542E5" w:rsidP="00C542E5">
      <w:pPr>
        <w:pStyle w:val="ListParagraph"/>
        <w:numPr>
          <w:ilvl w:val="0"/>
          <w:numId w:val="1"/>
        </w:numPr>
      </w:pPr>
      <w:r>
        <w:t xml:space="preserve">On a motion made by Rev. Reynolds, seconded by Mr. Wilkes the Board approved the contract from Educational Staffing for Occupational and Physical Therapy Services.  </w:t>
      </w:r>
    </w:p>
    <w:p w:rsidR="00C542E5" w:rsidRDefault="00C542E5" w:rsidP="00C542E5"/>
    <w:p w:rsidR="00C542E5" w:rsidRDefault="00C542E5" w:rsidP="00C542E5">
      <w:r>
        <w:t>8.  Personnel</w:t>
      </w:r>
    </w:p>
    <w:p w:rsidR="00C542E5" w:rsidRDefault="00C542E5" w:rsidP="00C542E5"/>
    <w:p w:rsidR="00C542E5" w:rsidRDefault="000F2801" w:rsidP="00C542E5">
      <w:pPr>
        <w:pStyle w:val="ListParagraph"/>
        <w:numPr>
          <w:ilvl w:val="0"/>
          <w:numId w:val="2"/>
        </w:numPr>
      </w:pPr>
      <w:r>
        <w:t xml:space="preserve">On a motion made by Mr. </w:t>
      </w:r>
      <w:proofErr w:type="spellStart"/>
      <w:r>
        <w:t>Botts</w:t>
      </w:r>
      <w:proofErr w:type="spellEnd"/>
      <w:r>
        <w:t>, seconded by Rev. Green the Board approved the request for Family Medical Leave for David Jones.</w:t>
      </w:r>
    </w:p>
    <w:p w:rsidR="000F2801" w:rsidRDefault="000F2801" w:rsidP="000F2801">
      <w:pPr>
        <w:ind w:left="225"/>
      </w:pPr>
    </w:p>
    <w:p w:rsidR="000F2801" w:rsidRDefault="000F2801" w:rsidP="000F2801">
      <w:pPr>
        <w:pStyle w:val="ListParagraph"/>
        <w:numPr>
          <w:ilvl w:val="0"/>
          <w:numId w:val="2"/>
        </w:numPr>
      </w:pPr>
      <w:r>
        <w:t xml:space="preserve"> On a motion made by Mr. Price, seconded by Rev. Reynolds the Board approved the voluntary transfer of Cristin Dillard to the position </w:t>
      </w:r>
      <w:r w:rsidR="00A15118">
        <w:t>of Media S</w:t>
      </w:r>
      <w:r>
        <w:t xml:space="preserve">pecialist at Banks </w:t>
      </w:r>
      <w:r w:rsidR="00A15118">
        <w:t>Middle School from Pike County H</w:t>
      </w:r>
      <w:r>
        <w:t xml:space="preserve">igh School, Social Science Teacher position for the 2011-2012 school </w:t>
      </w:r>
      <w:proofErr w:type="gramStart"/>
      <w:r>
        <w:t>year</w:t>
      </w:r>
      <w:proofErr w:type="gramEnd"/>
      <w:r>
        <w:t>.</w:t>
      </w:r>
    </w:p>
    <w:p w:rsidR="000F2801" w:rsidRDefault="000F2801" w:rsidP="000F2801">
      <w:pPr>
        <w:pStyle w:val="ListParagraph"/>
      </w:pPr>
    </w:p>
    <w:p w:rsidR="000F2801" w:rsidRDefault="000F2801" w:rsidP="000F2801">
      <w:pPr>
        <w:pStyle w:val="ListParagraph"/>
        <w:numPr>
          <w:ilvl w:val="0"/>
          <w:numId w:val="2"/>
        </w:numPr>
      </w:pPr>
      <w:r>
        <w:t xml:space="preserve">On a motion made by Mr. </w:t>
      </w:r>
      <w:proofErr w:type="spellStart"/>
      <w:r>
        <w:t>Botts</w:t>
      </w:r>
      <w:proofErr w:type="spellEnd"/>
      <w:r>
        <w:t xml:space="preserve">, seconded by Mr. Price the Board approved the re-employment of Joey Denison for the position of Math Teacher at Banks Middle School for the 2011-2012 school </w:t>
      </w:r>
      <w:proofErr w:type="gramStart"/>
      <w:r>
        <w:t>year</w:t>
      </w:r>
      <w:proofErr w:type="gramEnd"/>
      <w:r>
        <w:t>.</w:t>
      </w:r>
    </w:p>
    <w:p w:rsidR="000F2801" w:rsidRDefault="000F2801" w:rsidP="000F2801">
      <w:pPr>
        <w:pStyle w:val="ListParagraph"/>
      </w:pPr>
    </w:p>
    <w:p w:rsidR="000F2801" w:rsidRDefault="000F2801" w:rsidP="000F2801">
      <w:pPr>
        <w:pStyle w:val="ListParagraph"/>
        <w:numPr>
          <w:ilvl w:val="0"/>
          <w:numId w:val="2"/>
        </w:numPr>
      </w:pPr>
      <w:r>
        <w:t>On a motion made by Rev. Reynolds, seconded by Mr. Price the Board approved the employment of Mary Evans as CNP Floater for Banks and Brundidge.</w:t>
      </w:r>
    </w:p>
    <w:p w:rsidR="000F2801" w:rsidRDefault="000F2801" w:rsidP="000F2801">
      <w:pPr>
        <w:pStyle w:val="ListParagraph"/>
      </w:pPr>
    </w:p>
    <w:p w:rsidR="000F2801" w:rsidRDefault="000F2801" w:rsidP="000F2801">
      <w:pPr>
        <w:pStyle w:val="ListParagraph"/>
        <w:numPr>
          <w:ilvl w:val="0"/>
          <w:numId w:val="2"/>
        </w:numPr>
      </w:pPr>
      <w:r>
        <w:t xml:space="preserve">On a motion made by Rev. Reynolds, seconded by Mr. </w:t>
      </w:r>
      <w:proofErr w:type="spellStart"/>
      <w:r>
        <w:t>Botts</w:t>
      </w:r>
      <w:proofErr w:type="spellEnd"/>
      <w:r>
        <w:t xml:space="preserve"> the Board approved the employment of John Jackson for the position of Special Education Teacher at Pike County High School for the 2011-2012 school </w:t>
      </w:r>
      <w:proofErr w:type="gramStart"/>
      <w:r>
        <w:t>year</w:t>
      </w:r>
      <w:proofErr w:type="gramEnd"/>
      <w:r>
        <w:t>.</w:t>
      </w:r>
    </w:p>
    <w:p w:rsidR="000F2801" w:rsidRDefault="000F2801" w:rsidP="000F2801">
      <w:pPr>
        <w:pStyle w:val="ListParagraph"/>
      </w:pPr>
    </w:p>
    <w:p w:rsidR="000F2801" w:rsidRDefault="000F2801" w:rsidP="000F2801">
      <w:pPr>
        <w:pStyle w:val="ListParagraph"/>
        <w:numPr>
          <w:ilvl w:val="0"/>
          <w:numId w:val="2"/>
        </w:numPr>
      </w:pPr>
      <w:r>
        <w:t xml:space="preserve">On a motion made by Rev. Green, seconded by </w:t>
      </w:r>
      <w:r w:rsidR="003D2C17">
        <w:t xml:space="preserve">Rev. Reynolds the Board approved the employment of Donnie Smith for the position of Health Teacher at Pike County High School for the 2011-2012 school </w:t>
      </w:r>
      <w:proofErr w:type="gramStart"/>
      <w:r w:rsidR="003D2C17">
        <w:t>year</w:t>
      </w:r>
      <w:proofErr w:type="gramEnd"/>
      <w:r w:rsidR="003D2C17">
        <w:t>.</w:t>
      </w:r>
    </w:p>
    <w:p w:rsidR="003D2C17" w:rsidRDefault="003D2C17" w:rsidP="003D2C17">
      <w:pPr>
        <w:pStyle w:val="ListParagraph"/>
      </w:pPr>
    </w:p>
    <w:p w:rsidR="003D2C17" w:rsidRDefault="003D2C17" w:rsidP="000F2801">
      <w:pPr>
        <w:pStyle w:val="ListParagraph"/>
        <w:numPr>
          <w:ilvl w:val="0"/>
          <w:numId w:val="2"/>
        </w:numPr>
      </w:pPr>
      <w:r>
        <w:t>On a motion made by Mr. Wilkes, seconded by Mr. Price the Board approved the employment of Josh Peters for the position of Social Science Teacher</w:t>
      </w:r>
      <w:r w:rsidR="00A15118">
        <w:t xml:space="preserve"> at Pike County H</w:t>
      </w:r>
      <w:r>
        <w:t xml:space="preserve">igh School for the 2011-2012 school </w:t>
      </w:r>
      <w:proofErr w:type="gramStart"/>
      <w:r>
        <w:t>year</w:t>
      </w:r>
      <w:proofErr w:type="gramEnd"/>
      <w:r>
        <w:t>.</w:t>
      </w:r>
    </w:p>
    <w:p w:rsidR="003D2C17" w:rsidRDefault="003D2C17" w:rsidP="003D2C17">
      <w:pPr>
        <w:pStyle w:val="ListParagraph"/>
      </w:pPr>
    </w:p>
    <w:p w:rsidR="003D2C17" w:rsidRDefault="003D2C17" w:rsidP="000F2801">
      <w:pPr>
        <w:pStyle w:val="ListParagraph"/>
        <w:numPr>
          <w:ilvl w:val="0"/>
          <w:numId w:val="2"/>
        </w:numPr>
      </w:pPr>
      <w:r>
        <w:t xml:space="preserve">On a motion made by Rev. Reynolds, seconded by Mr. Price the Board approved the re-employment of Brandi DeSandro as Indian Education Teacher at Goshen Elementary School and Banks School for the 2011-2012 school </w:t>
      </w:r>
      <w:proofErr w:type="gramStart"/>
      <w:r>
        <w:t>year</w:t>
      </w:r>
      <w:proofErr w:type="gramEnd"/>
      <w:r>
        <w:t>.</w:t>
      </w:r>
    </w:p>
    <w:p w:rsidR="003D2C17" w:rsidRDefault="003D2C17" w:rsidP="003D2C17">
      <w:pPr>
        <w:pStyle w:val="ListParagraph"/>
      </w:pPr>
    </w:p>
    <w:p w:rsidR="003D2C17" w:rsidRDefault="003D2C17" w:rsidP="000F2801">
      <w:pPr>
        <w:pStyle w:val="ListParagraph"/>
        <w:numPr>
          <w:ilvl w:val="0"/>
          <w:numId w:val="2"/>
        </w:numPr>
      </w:pPr>
      <w:r>
        <w:t xml:space="preserve">On a motion made by Mr. </w:t>
      </w:r>
      <w:proofErr w:type="spellStart"/>
      <w:r>
        <w:t>Botts</w:t>
      </w:r>
      <w:proofErr w:type="spellEnd"/>
      <w:r>
        <w:t xml:space="preserve">, seconded by Mr. Price the Board approved the employment of </w:t>
      </w:r>
      <w:proofErr w:type="spellStart"/>
      <w:r>
        <w:t>Clinnette</w:t>
      </w:r>
      <w:proofErr w:type="spellEnd"/>
      <w:r>
        <w:t xml:space="preserve"> Moon for the position of Physical Education Teacher at Pike County High School for the 2011-2012 school </w:t>
      </w:r>
      <w:proofErr w:type="gramStart"/>
      <w:r>
        <w:t>year</w:t>
      </w:r>
      <w:proofErr w:type="gramEnd"/>
      <w:r>
        <w:t>.</w:t>
      </w:r>
    </w:p>
    <w:p w:rsidR="003D2C17" w:rsidRDefault="003D2C17" w:rsidP="003D2C17">
      <w:pPr>
        <w:pStyle w:val="ListParagraph"/>
      </w:pPr>
    </w:p>
    <w:p w:rsidR="003D2C17" w:rsidRDefault="003D2C17" w:rsidP="000F2801">
      <w:pPr>
        <w:pStyle w:val="ListParagraph"/>
        <w:numPr>
          <w:ilvl w:val="0"/>
          <w:numId w:val="2"/>
        </w:numPr>
      </w:pPr>
      <w:r>
        <w:t xml:space="preserve">On a motion made by Rev. Reynolds, seconded by Mr. Price the Board approved the employment of Brianne Dollar for the position of Kindergarten Teacher at Pike County Elementary School for the 2011-2012 school </w:t>
      </w:r>
      <w:proofErr w:type="gramStart"/>
      <w:r>
        <w:t>year</w:t>
      </w:r>
      <w:proofErr w:type="gramEnd"/>
      <w:r>
        <w:t>.</w:t>
      </w:r>
    </w:p>
    <w:p w:rsidR="003D2C17" w:rsidRDefault="003D2C17" w:rsidP="003D2C17">
      <w:pPr>
        <w:pStyle w:val="ListParagraph"/>
      </w:pPr>
    </w:p>
    <w:p w:rsidR="003D2C17" w:rsidRDefault="003D2C17" w:rsidP="000F2801">
      <w:pPr>
        <w:pStyle w:val="ListParagraph"/>
        <w:numPr>
          <w:ilvl w:val="0"/>
          <w:numId w:val="2"/>
        </w:numPr>
      </w:pPr>
      <w:r>
        <w:t xml:space="preserve">On a motion made by Mr. </w:t>
      </w:r>
      <w:proofErr w:type="spellStart"/>
      <w:r>
        <w:t>Botts</w:t>
      </w:r>
      <w:proofErr w:type="spellEnd"/>
      <w:r>
        <w:t xml:space="preserve">, seconded by Rev. Green the Board approved the employment of William Branson </w:t>
      </w:r>
      <w:r w:rsidR="00A15118">
        <w:t>as Math Teacher at Pike County H</w:t>
      </w:r>
      <w:r>
        <w:t>igh School pending background check.</w:t>
      </w:r>
    </w:p>
    <w:p w:rsidR="003D2C17" w:rsidRDefault="003D2C17" w:rsidP="003D2C17">
      <w:pPr>
        <w:pStyle w:val="ListParagraph"/>
      </w:pPr>
    </w:p>
    <w:p w:rsidR="003D2C17" w:rsidRDefault="003D2C17" w:rsidP="003D2C17">
      <w:r>
        <w:t>9.  There being no further business to come before this Board, Rev. Green made a motion to adjourn, seconded by Rev. Reynolds.  The meeting adjourned at 6:15 p.m.</w:t>
      </w:r>
    </w:p>
    <w:p w:rsidR="003D2C17" w:rsidRDefault="003D2C17" w:rsidP="003D2C17"/>
    <w:p w:rsidR="003D2C17" w:rsidRDefault="003D2C17" w:rsidP="003D2C17">
      <w:r>
        <w:t>ATTEST:  __________________________________________</w:t>
      </w:r>
    </w:p>
    <w:p w:rsidR="003D2C17" w:rsidRDefault="003D2C17" w:rsidP="003D2C17">
      <w:r>
        <w:tab/>
        <w:t xml:space="preserve">      Mrs. Linda Steed, President</w:t>
      </w:r>
    </w:p>
    <w:p w:rsidR="003D2C17" w:rsidRDefault="003D2C17" w:rsidP="003D2C17"/>
    <w:p w:rsidR="003D2C17" w:rsidRDefault="003D2C17" w:rsidP="003D2C17">
      <w:r>
        <w:t xml:space="preserve">                  __________________________________________</w:t>
      </w:r>
    </w:p>
    <w:p w:rsidR="003D2C17" w:rsidRDefault="003D2C17" w:rsidP="003D2C17">
      <w:r>
        <w:tab/>
        <w:t xml:space="preserve">      Dr. Mark Bazzell, Superintendent</w:t>
      </w:r>
    </w:p>
    <w:p w:rsidR="005D717F" w:rsidRDefault="005D717F"/>
    <w:sectPr w:rsidR="005D717F" w:rsidSect="005D717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14AEC"/>
    <w:multiLevelType w:val="hybridMultilevel"/>
    <w:tmpl w:val="EAD0C7DE"/>
    <w:lvl w:ilvl="0" w:tplc="7B062A08">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nsid w:val="6F2658A5"/>
    <w:multiLevelType w:val="hybridMultilevel"/>
    <w:tmpl w:val="AC12D6E6"/>
    <w:lvl w:ilvl="0" w:tplc="FDCC0A5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C542E5"/>
    <w:rsid w:val="000F2801"/>
    <w:rsid w:val="003D2C17"/>
    <w:rsid w:val="005D717F"/>
    <w:rsid w:val="00A15118"/>
    <w:rsid w:val="00C542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2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2E5"/>
    <w:pPr>
      <w:ind w:left="720"/>
      <w:contextualSpacing/>
    </w:pPr>
  </w:style>
</w:styles>
</file>

<file path=word/webSettings.xml><?xml version="1.0" encoding="utf-8"?>
<w:webSettings xmlns:r="http://schemas.openxmlformats.org/officeDocument/2006/relationships" xmlns:w="http://schemas.openxmlformats.org/wordprocessingml/2006/main">
  <w:divs>
    <w:div w:id="59494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860</Words>
  <Characters>4241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jdolbear</dc:creator>
  <cp:keywords/>
  <dc:description/>
  <cp:lastModifiedBy>jdolbear</cp:lastModifiedBy>
  <cp:revision>2</cp:revision>
  <cp:lastPrinted>2011-06-28T15:59:00Z</cp:lastPrinted>
  <dcterms:created xsi:type="dcterms:W3CDTF">2011-06-28T15:32:00Z</dcterms:created>
  <dcterms:modified xsi:type="dcterms:W3CDTF">2011-06-28T16:03:00Z</dcterms:modified>
</cp:coreProperties>
</file>